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EC85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b/>
          <w:bCs/>
          <w:sz w:val="28"/>
          <w:szCs w:val="28"/>
        </w:rPr>
        <w:t>Дмитрий Чернышенко: 23 мая во всех 89 регионах России и в 55 зарубежных странах начнется основной этап ЕГЭ</w:t>
      </w:r>
      <w:r w:rsidRPr="00381458">
        <w:rPr>
          <w:rFonts w:ascii="Times New Roman" w:hAnsi="Times New Roman" w:cs="Times New Roman"/>
          <w:sz w:val="28"/>
          <w:szCs w:val="28"/>
        </w:rPr>
        <w:t> </w:t>
      </w:r>
    </w:p>
    <w:p w14:paraId="4FF29949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81458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81458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  </w:t>
      </w:r>
    </w:p>
    <w:p w14:paraId="28EF5FBC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sz w:val="28"/>
          <w:szCs w:val="28"/>
        </w:rPr>
        <w:t>На нем участники обсудили готовность субъектов РФ к проведению ЕГЭ, ОГЭ и ГВЭ, включая приграничные территории и воссоединенные регионы.  </w:t>
      </w:r>
    </w:p>
    <w:p w14:paraId="02387D74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 w:rsidRPr="00381458">
        <w:rPr>
          <w:rFonts w:ascii="Times New Roman" w:hAnsi="Times New Roman" w:cs="Times New Roman"/>
          <w:sz w:val="28"/>
          <w:szCs w:val="28"/>
        </w:rPr>
        <w:t xml:space="preserve"> отметил, что по поручению Президента Владимира Путина были внесены изменения в федеральные основные общеобразовательные программы. Они вступят в силу 1 сентября 2025 года. Основной и единый государственные экзамены синхронизированы с программами.  </w:t>
      </w:r>
    </w:p>
    <w:p w14:paraId="4C316990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i/>
          <w:iCs/>
          <w:sz w:val="28"/>
          <w:szCs w:val="28"/>
        </w:rPr>
        <w:t>«По многолетнему накопленному опыту мы видим, что грамотная организация экзамена в местах – это важное условие для хороших результатов. За последние два года по результатам мониторинга демонстрируют устойчивый 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Москва. Необходимо главам регионов лично взять на личный контроль ключевые вопросы, связанные с проведением государственной итоговой аттестации»,</w:t>
      </w:r>
      <w:r w:rsidRPr="00381458">
        <w:rPr>
          <w:rFonts w:ascii="Times New Roman" w:hAnsi="Times New Roman" w:cs="Times New Roman"/>
          <w:sz w:val="28"/>
          <w:szCs w:val="28"/>
        </w:rPr>
        <w:t xml:space="preserve"> – сообщил </w:t>
      </w:r>
      <w:r w:rsidRPr="00381458">
        <w:rPr>
          <w:rFonts w:ascii="Times New Roman" w:hAnsi="Times New Roman" w:cs="Times New Roman"/>
          <w:b/>
          <w:bCs/>
          <w:sz w:val="28"/>
          <w:szCs w:val="28"/>
        </w:rPr>
        <w:t>вице-премьер</w:t>
      </w:r>
      <w:r w:rsidRPr="00381458">
        <w:rPr>
          <w:rFonts w:ascii="Times New Roman" w:hAnsi="Times New Roman" w:cs="Times New Roman"/>
          <w:sz w:val="28"/>
          <w:szCs w:val="28"/>
        </w:rPr>
        <w:t>.  </w:t>
      </w:r>
    </w:p>
    <w:p w14:paraId="1EAB896A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sz w:val="28"/>
          <w:szCs w:val="28"/>
        </w:rPr>
        <w:t>По обращению Белгородской области в связи с текущей ситуацией были добавлены в расписание ЕГЭ два дополнительных дня для экзаменов по математике (26 мая) и русскому языку (29 мая).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 </w:t>
      </w:r>
    </w:p>
    <w:p w14:paraId="35C378A8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i/>
          <w:iCs/>
          <w:sz w:val="28"/>
          <w:szCs w:val="28"/>
        </w:rPr>
        <w:t xml:space="preserve">«Досрочный период ЕГЭ, мы считаем, прошел в штатном режиме. 23 мая во всех 89 регионах России и в 55 зарубежных странах начнется основной этап ЕГЭ. Традиционно особого контроля требует сама процедура проведения экзаменов. Для этого в экзаменационные пункты будет привлечено свыше 300 тысяч профильных специалистов, более 6 тысяч медицинских работников и около 40 тысяч общественных наблюдателей. С 2024 года по поручению Президента Владимира Путина у выпускников появилось право пересдать ЕГЭ по одному учебному предмету. В этом году такие пересдачи пройдут 3 и 4 июля», </w:t>
      </w:r>
      <w:r w:rsidRPr="00381458">
        <w:rPr>
          <w:rFonts w:ascii="Times New Roman" w:hAnsi="Times New Roman" w:cs="Times New Roman"/>
          <w:sz w:val="28"/>
          <w:szCs w:val="28"/>
        </w:rPr>
        <w:t xml:space="preserve">– заявил </w:t>
      </w:r>
      <w:r w:rsidRPr="00381458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 w:rsidRPr="00381458">
        <w:rPr>
          <w:rFonts w:ascii="Times New Roman" w:hAnsi="Times New Roman" w:cs="Times New Roman"/>
          <w:sz w:val="28"/>
          <w:szCs w:val="28"/>
        </w:rPr>
        <w:t>.  </w:t>
      </w:r>
    </w:p>
    <w:p w14:paraId="26F89402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sz w:val="28"/>
          <w:szCs w:val="28"/>
        </w:rPr>
        <w:lastRenderedPageBreak/>
        <w:t>Все результаты ГИА обязательно заносятся в федеральную информационную систему.  </w:t>
      </w:r>
    </w:p>
    <w:p w14:paraId="2952D570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sz w:val="28"/>
          <w:szCs w:val="28"/>
        </w:rPr>
        <w:t xml:space="preserve">В завершение </w:t>
      </w:r>
      <w:r w:rsidRPr="00381458">
        <w:rPr>
          <w:rFonts w:ascii="Times New Roman" w:hAnsi="Times New Roman" w:cs="Times New Roman"/>
          <w:b/>
          <w:bCs/>
          <w:sz w:val="28"/>
          <w:szCs w:val="28"/>
        </w:rPr>
        <w:t>вице-премьер</w:t>
      </w:r>
      <w:r w:rsidRPr="00381458">
        <w:rPr>
          <w:rFonts w:ascii="Times New Roman" w:hAnsi="Times New Roman" w:cs="Times New Roman"/>
          <w:sz w:val="28"/>
          <w:szCs w:val="28"/>
        </w:rPr>
        <w:t xml:space="preserve"> уделил особое внимание необходимости установить оперативное межведомственное взаимодействие с органами образования, МВД, Минздравом, Минэнерго, Росгвардией и СМИ для бесперебойного проведения экзаменационной и приемной кампаний. </w:t>
      </w:r>
    </w:p>
    <w:p w14:paraId="69D2F2D1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i/>
          <w:iCs/>
          <w:sz w:val="28"/>
          <w:szCs w:val="28"/>
        </w:rPr>
        <w:t>«У нас в целом система готова к проведению и единого государственного экзамена, и основного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 – они не выходят за рамки образовательной программы»,</w:t>
      </w:r>
      <w:r w:rsidRPr="00381458">
        <w:rPr>
          <w:rFonts w:ascii="Times New Roman" w:hAnsi="Times New Roman" w:cs="Times New Roman"/>
          <w:sz w:val="28"/>
          <w:szCs w:val="28"/>
        </w:rPr>
        <w:t xml:space="preserve"> – сказал Министр просвещения РФ </w:t>
      </w:r>
      <w:r w:rsidRPr="00381458">
        <w:rPr>
          <w:rFonts w:ascii="Times New Roman" w:hAnsi="Times New Roman" w:cs="Times New Roman"/>
          <w:b/>
          <w:bCs/>
          <w:sz w:val="28"/>
          <w:szCs w:val="28"/>
        </w:rPr>
        <w:t>Сергей Кравцов</w:t>
      </w:r>
      <w:r w:rsidRPr="00381458">
        <w:rPr>
          <w:rFonts w:ascii="Times New Roman" w:hAnsi="Times New Roman" w:cs="Times New Roman"/>
          <w:sz w:val="28"/>
          <w:szCs w:val="28"/>
        </w:rPr>
        <w:t>. </w:t>
      </w:r>
    </w:p>
    <w:p w14:paraId="5CBA208E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81458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381458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381458">
        <w:rPr>
          <w:rFonts w:ascii="Times New Roman" w:hAnsi="Times New Roman" w:cs="Times New Roman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 Федерации. </w:t>
      </w:r>
    </w:p>
    <w:p w14:paraId="6B7FBF40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b/>
          <w:bCs/>
          <w:sz w:val="28"/>
          <w:szCs w:val="28"/>
        </w:rPr>
        <w:t>Министр просвещения</w:t>
      </w:r>
      <w:r w:rsidRPr="00381458">
        <w:rPr>
          <w:rFonts w:ascii="Times New Roman" w:hAnsi="Times New Roman" w:cs="Times New Roman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– 32%. </w:t>
      </w:r>
    </w:p>
    <w:p w14:paraId="1ED8E806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sz w:val="28"/>
          <w:szCs w:val="28"/>
        </w:rPr>
        <w:t xml:space="preserve">Руководитель Рособрнадзора </w:t>
      </w:r>
      <w:r w:rsidRPr="0038145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381458">
        <w:rPr>
          <w:rFonts w:ascii="Times New Roman" w:hAnsi="Times New Roman" w:cs="Times New Roman"/>
          <w:sz w:val="28"/>
          <w:szCs w:val="28"/>
        </w:rPr>
        <w:t xml:space="preserve"> рассказал, что в этом году на участие в ЕГЭ зарегистрировалось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  </w:t>
      </w:r>
    </w:p>
    <w:p w14:paraId="0249E5B5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381458">
        <w:rPr>
          <w:rFonts w:ascii="Times New Roman" w:hAnsi="Times New Roman" w:cs="Times New Roman"/>
          <w:b/>
          <w:bCs/>
          <w:sz w:val="28"/>
          <w:szCs w:val="28"/>
        </w:rPr>
        <w:t>руководитель Рособрнадзора</w:t>
      </w:r>
      <w:r w:rsidRPr="00381458">
        <w:rPr>
          <w:rFonts w:ascii="Times New Roman" w:hAnsi="Times New Roman" w:cs="Times New Roman"/>
          <w:sz w:val="28"/>
          <w:szCs w:val="28"/>
        </w:rPr>
        <w:t xml:space="preserve"> остановился на изменениях этого года.  </w:t>
      </w:r>
    </w:p>
    <w:p w14:paraId="67FDF4B8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i/>
          <w:iCs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 w:rsidRPr="00381458">
        <w:rPr>
          <w:rFonts w:ascii="Times New Roman" w:hAnsi="Times New Roman" w:cs="Times New Roman"/>
          <w:sz w:val="28"/>
          <w:szCs w:val="28"/>
        </w:rPr>
        <w:t xml:space="preserve"> – рассказал </w:t>
      </w:r>
      <w:r w:rsidRPr="0038145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381458">
        <w:rPr>
          <w:rFonts w:ascii="Times New Roman" w:hAnsi="Times New Roman" w:cs="Times New Roman"/>
          <w:sz w:val="28"/>
          <w:szCs w:val="28"/>
        </w:rPr>
        <w:t>.  </w:t>
      </w:r>
    </w:p>
    <w:p w14:paraId="14A217E2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sz w:val="28"/>
          <w:szCs w:val="28"/>
        </w:rPr>
        <w:t>Также Рособрнадзор учел ряд замечаний от представителей общественности и депутатского корпуса относительно порядка проведения ЕГЭ.  </w:t>
      </w:r>
    </w:p>
    <w:p w14:paraId="297AE5D6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«Мы провели широкое обсуждение и в 2025 году эти предложения внедрили. В методические рекомендации Рособрнадзора включены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комитетов, для мониторинга соблюдения прав выпускников во время их допуска и нахождения в экзаменационных пунктах»,</w:t>
      </w:r>
      <w:r w:rsidRPr="00381458">
        <w:rPr>
          <w:rFonts w:ascii="Times New Roman" w:hAnsi="Times New Roman" w:cs="Times New Roman"/>
          <w:sz w:val="28"/>
          <w:szCs w:val="28"/>
        </w:rPr>
        <w:t xml:space="preserve"> – сообщил </w:t>
      </w:r>
      <w:r w:rsidRPr="0038145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381458">
        <w:rPr>
          <w:rFonts w:ascii="Times New Roman" w:hAnsi="Times New Roman" w:cs="Times New Roman"/>
          <w:sz w:val="28"/>
          <w:szCs w:val="28"/>
        </w:rPr>
        <w:t>.  </w:t>
      </w:r>
    </w:p>
    <w:p w14:paraId="6AD00713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sz w:val="28"/>
          <w:szCs w:val="28"/>
        </w:rPr>
        <w:t>Еще одно новшество экзаменационной кампании 2025 года – возможность оперативно сообщать напрямую в Рособрнадзор информацию о любых нарушениях на ЕГЭ через Платформу обратной связи на портале «Госуслуги».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 сжатые сроки. </w:t>
      </w:r>
    </w:p>
    <w:p w14:paraId="49AC56EB" w14:textId="77777777" w:rsidR="00381458" w:rsidRPr="00381458" w:rsidRDefault="00381458" w:rsidP="003814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458">
        <w:rPr>
          <w:rFonts w:ascii="Times New Roman" w:hAnsi="Times New Roman" w:cs="Times New Roman"/>
          <w:sz w:val="28"/>
          <w:szCs w:val="28"/>
        </w:rPr>
        <w:t xml:space="preserve">Участие в совещании также приняли представители Минздрава, МЧС, МВД, Росгвардии и органов исполнительной власти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 w:rsidRPr="00381458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381458">
        <w:rPr>
          <w:rFonts w:ascii="Times New Roman" w:hAnsi="Times New Roman" w:cs="Times New Roman"/>
          <w:b/>
          <w:bCs/>
          <w:sz w:val="28"/>
          <w:szCs w:val="28"/>
        </w:rPr>
        <w:t>Милёхин</w:t>
      </w:r>
      <w:proofErr w:type="spellEnd"/>
      <w:r w:rsidRPr="00381458">
        <w:rPr>
          <w:rFonts w:ascii="Times New Roman" w:hAnsi="Times New Roman" w:cs="Times New Roman"/>
          <w:sz w:val="28"/>
          <w:szCs w:val="28"/>
        </w:rPr>
        <w:t xml:space="preserve">, врио заместителя председателя Правительства Курской области </w:t>
      </w:r>
      <w:r w:rsidRPr="00381458">
        <w:rPr>
          <w:rFonts w:ascii="Times New Roman" w:hAnsi="Times New Roman" w:cs="Times New Roman"/>
          <w:b/>
          <w:bCs/>
          <w:sz w:val="28"/>
          <w:szCs w:val="28"/>
        </w:rPr>
        <w:t>Оксана Крутько</w:t>
      </w:r>
      <w:r w:rsidRPr="00381458">
        <w:rPr>
          <w:rFonts w:ascii="Times New Roman" w:hAnsi="Times New Roman" w:cs="Times New Roman"/>
          <w:sz w:val="28"/>
          <w:szCs w:val="28"/>
        </w:rPr>
        <w:t xml:space="preserve">, врио заместителя губернатора Брянской области </w:t>
      </w:r>
      <w:r w:rsidRPr="00381458">
        <w:rPr>
          <w:rFonts w:ascii="Times New Roman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Pr="00381458">
        <w:rPr>
          <w:rFonts w:ascii="Times New Roman" w:hAnsi="Times New Roman" w:cs="Times New Roman"/>
          <w:b/>
          <w:bCs/>
          <w:sz w:val="28"/>
          <w:szCs w:val="28"/>
        </w:rPr>
        <w:t>Амеличев</w:t>
      </w:r>
      <w:proofErr w:type="spellEnd"/>
      <w:r w:rsidRPr="00381458">
        <w:rPr>
          <w:rFonts w:ascii="Times New Roman" w:hAnsi="Times New Roman" w:cs="Times New Roman"/>
          <w:sz w:val="28"/>
          <w:szCs w:val="28"/>
        </w:rPr>
        <w:t>.</w:t>
      </w:r>
    </w:p>
    <w:p w14:paraId="690446C7" w14:textId="77777777" w:rsidR="00B47497" w:rsidRPr="00381458" w:rsidRDefault="00B47497" w:rsidP="003814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7497" w:rsidRPr="003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CC"/>
    <w:rsid w:val="001B28CC"/>
    <w:rsid w:val="00381458"/>
    <w:rsid w:val="00842DA9"/>
    <w:rsid w:val="00A956BF"/>
    <w:rsid w:val="00B4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262CE-1C3A-4638-A7F3-8EAEC27F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8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8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2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28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28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28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28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28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28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28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2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2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28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28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28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2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28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2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Uzarr</dc:creator>
  <cp:keywords/>
  <dc:description/>
  <cp:lastModifiedBy>Uzarr</cp:lastModifiedBy>
  <cp:revision>2</cp:revision>
  <dcterms:created xsi:type="dcterms:W3CDTF">2025-05-15T08:07:00Z</dcterms:created>
  <dcterms:modified xsi:type="dcterms:W3CDTF">2025-05-15T08:07:00Z</dcterms:modified>
</cp:coreProperties>
</file>